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036FA666" w:rsidR="0012209D" w:rsidRDefault="0012209D" w:rsidP="00321CAA"/>
        </w:tc>
        <w:tc>
          <w:tcPr>
            <w:tcW w:w="8418" w:type="dxa"/>
          </w:tcPr>
          <w:p w14:paraId="15BF0868" w14:textId="2152E032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08C4E369" w:rsidR="0012209D" w:rsidRPr="00447FD8" w:rsidRDefault="007A7278" w:rsidP="007A786C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</w:t>
            </w:r>
            <w:r w:rsidR="007A786C">
              <w:rPr>
                <w:b/>
                <w:bCs/>
              </w:rPr>
              <w:t>Fellow</w:t>
            </w:r>
            <w:r w:rsidR="00E065D6">
              <w:rPr>
                <w:b/>
                <w:bCs/>
              </w:rPr>
              <w:t xml:space="preserve"> in </w:t>
            </w:r>
            <w:r w:rsidR="008A1A1B">
              <w:rPr>
                <w:b/>
                <w:bCs/>
              </w:rPr>
              <w:t>Bayesian Deep Learning</w:t>
            </w:r>
            <w:r w:rsidR="00046DC6">
              <w:rPr>
                <w:b/>
                <w:bCs/>
              </w:rPr>
              <w:t xml:space="preserve"> </w:t>
            </w:r>
          </w:p>
        </w:tc>
      </w:tr>
      <w:tr w:rsidR="0012209D" w14:paraId="15BF0875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53E4C975" w:rsidR="0012209D" w:rsidRDefault="00FE6F5D" w:rsidP="00321CAA">
            <w:r>
              <w:t>Electronics and Computer Science</w:t>
            </w:r>
          </w:p>
        </w:tc>
      </w:tr>
      <w:tr w:rsidR="00746AEB" w14:paraId="07201851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26" w:type="dxa"/>
            <w:gridSpan w:val="3"/>
          </w:tcPr>
          <w:p w14:paraId="7A897A27" w14:textId="4E211AB7" w:rsidR="00746AEB" w:rsidRDefault="00FE6F5D" w:rsidP="00121E73">
            <w:r>
              <w:t>Faculty of Engineering</w:t>
            </w:r>
            <w:r w:rsidR="00121E73">
              <w:t xml:space="preserve"> and Physical Sciences</w:t>
            </w:r>
          </w:p>
        </w:tc>
      </w:tr>
      <w:tr w:rsidR="0012209D" w14:paraId="15BF087A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41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20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17DD4748" w:rsidR="0012209D" w:rsidRPr="005508A2" w:rsidRDefault="00CF4A95" w:rsidP="00321CAA">
            <w:r>
              <w:t>Dr Christine Evers, Associate Professor</w:t>
            </w:r>
          </w:p>
        </w:tc>
      </w:tr>
      <w:tr w:rsidR="00CC5582" w14:paraId="15BF0884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CC5582" w:rsidRDefault="00CC5582" w:rsidP="00CC5582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426FC090" w:rsidR="00CC5582" w:rsidRPr="005508A2" w:rsidRDefault="00CC5582" w:rsidP="00CC5582">
            <w:r w:rsidRPr="00910694">
              <w:t>Some supervision of junior research staff</w:t>
            </w:r>
          </w:p>
        </w:tc>
      </w:tr>
      <w:tr w:rsidR="0012209D" w14:paraId="15BF0887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3A338E22" w:rsidR="0012209D" w:rsidRPr="005508A2" w:rsidRDefault="00E54108" w:rsidP="00321CAA">
            <w:r w:rsidRPr="004055A4">
              <w:t xml:space="preserve">Office-based with occasional </w:t>
            </w:r>
            <w:proofErr w:type="gramStart"/>
            <w:r>
              <w:t>n</w:t>
            </w:r>
            <w:r w:rsidRPr="004055A4">
              <w:t xml:space="preserve">on </w:t>
            </w:r>
            <w:r>
              <w:t>o</w:t>
            </w:r>
            <w:r w:rsidRPr="004055A4">
              <w:t>ffice</w:t>
            </w:r>
            <w:proofErr w:type="gramEnd"/>
            <w:r w:rsidRPr="004055A4">
              <w:t xml:space="preserve">-based work </w:t>
            </w:r>
            <w:r w:rsidR="0012209D"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2EF1BF4" w:rsidR="0012209D" w:rsidRDefault="009D6185" w:rsidP="009D1951">
            <w:r w:rsidRPr="009D6185">
              <w:t>To undertake research</w:t>
            </w:r>
            <w:r w:rsidR="00BF1A3B">
              <w:t xml:space="preserve"> under the EPSRC project “</w:t>
            </w:r>
            <w:r w:rsidR="00A24A61">
              <w:t>CIAT</w:t>
            </w:r>
            <w:r w:rsidR="00BF1A3B">
              <w:t xml:space="preserve"> – </w:t>
            </w:r>
            <w:r w:rsidR="008D16ED" w:rsidRPr="008D16ED">
              <w:t>Challenges in Immersive Audio Technology</w:t>
            </w:r>
            <w:r w:rsidR="00BF1A3B">
              <w:t>”</w:t>
            </w:r>
            <w:r w:rsidR="00CD6B92">
              <w:t xml:space="preserve"> </w:t>
            </w:r>
            <w:r w:rsidRPr="009D6185">
              <w:t xml:space="preserve">in accordance with the </w:t>
            </w:r>
            <w:r w:rsidR="001357F9">
              <w:t>project’s objectives</w:t>
            </w:r>
            <w:r w:rsidRPr="009D6185">
              <w:t xml:space="preserve"> under the supervision of the award holder.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AA55F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75422EE" w:rsidR="0012209D" w:rsidRDefault="009D6185" w:rsidP="00321CAA">
            <w:r w:rsidRPr="009D6185">
              <w:t xml:space="preserve">To </w:t>
            </w:r>
            <w:r w:rsidR="00734362">
              <w:t>develop, train, test, and evaluate</w:t>
            </w:r>
            <w:r w:rsidR="00C3486D">
              <w:t xml:space="preserve"> </w:t>
            </w:r>
            <w:r w:rsidR="007621DA">
              <w:t xml:space="preserve">Bayesian </w:t>
            </w:r>
            <w:r w:rsidR="00BA66CC">
              <w:t>deep learning methods</w:t>
            </w:r>
            <w:r w:rsidR="007621DA">
              <w:t xml:space="preserve"> for psychoacoustic modelling</w:t>
            </w:r>
            <w:r w:rsidRPr="009D6185">
              <w:t xml:space="preserve">  </w:t>
            </w:r>
          </w:p>
        </w:tc>
        <w:tc>
          <w:tcPr>
            <w:tcW w:w="1018" w:type="dxa"/>
          </w:tcPr>
          <w:p w14:paraId="15BF0893" w14:textId="2F2F722B" w:rsidR="0012209D" w:rsidRDefault="00926927" w:rsidP="00321CAA">
            <w:r>
              <w:t>60</w:t>
            </w:r>
            <w:r w:rsidR="00343D93">
              <w:t xml:space="preserve"> %</w:t>
            </w:r>
          </w:p>
        </w:tc>
      </w:tr>
      <w:tr w:rsidR="00FB6D14" w14:paraId="15BF0898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6DD56E92" w:rsidR="00FB6D14" w:rsidRDefault="00FB6D14" w:rsidP="00922ED2">
            <w:r w:rsidRPr="009D6185">
              <w:t>Regularly disseminate</w:t>
            </w:r>
            <w:r>
              <w:t xml:space="preserve"> research</w:t>
            </w:r>
            <w:r w:rsidRPr="009D6185">
              <w:t xml:space="preserve"> findings</w:t>
            </w:r>
            <w:r>
              <w:t xml:space="preserve"> </w:t>
            </w:r>
            <w:r w:rsidRPr="009D6185">
              <w:t xml:space="preserve">by taking </w:t>
            </w:r>
            <w:r>
              <w:t>charge of</w:t>
            </w:r>
            <w:r w:rsidRPr="009D6185">
              <w:t xml:space="preserve"> preparing publication materials for referred journals, presenting results at conferences, </w:t>
            </w:r>
            <w:r>
              <w:t xml:space="preserve">participating in public engagement, </w:t>
            </w:r>
            <w:r w:rsidRPr="009D6185">
              <w:t>or exhibiting work at other appropriate events.</w:t>
            </w:r>
          </w:p>
        </w:tc>
        <w:tc>
          <w:tcPr>
            <w:tcW w:w="1018" w:type="dxa"/>
            <w:vMerge w:val="restart"/>
          </w:tcPr>
          <w:p w14:paraId="15BF0897" w14:textId="088B5F7B" w:rsidR="00FB6D14" w:rsidRDefault="00FB6D14" w:rsidP="00321CAA">
            <w:r>
              <w:t>20%</w:t>
            </w:r>
          </w:p>
        </w:tc>
      </w:tr>
      <w:tr w:rsidR="00FB6D14" w14:paraId="15BF089C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15687346" w:rsidR="00FB6D14" w:rsidRDefault="00FB6D14" w:rsidP="00321CAA">
            <w:r w:rsidRPr="009D6185">
              <w:t>Collaborate</w:t>
            </w:r>
            <w:r>
              <w:t xml:space="preserve"> with partner institutions and key stakeholders to ensure academic, </w:t>
            </w:r>
            <w:proofErr w:type="gramStart"/>
            <w:r>
              <w:t>societal</w:t>
            </w:r>
            <w:proofErr w:type="gramEnd"/>
            <w:r>
              <w:t xml:space="preserve"> and commercial impact of the research outputs.</w:t>
            </w:r>
            <w:r w:rsidRPr="009D6185">
              <w:t xml:space="preserve"> </w:t>
            </w:r>
          </w:p>
        </w:tc>
        <w:tc>
          <w:tcPr>
            <w:tcW w:w="1018" w:type="dxa"/>
            <w:vMerge/>
          </w:tcPr>
          <w:p w14:paraId="15BF089B" w14:textId="7954AE5A" w:rsidR="00FB6D14" w:rsidRDefault="00FB6D14" w:rsidP="00321CAA"/>
        </w:tc>
      </w:tr>
      <w:tr w:rsidR="00FB6D14" w14:paraId="4C0C6E0D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7359636E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7487257" w14:textId="48B81A54" w:rsidR="00FB6D14" w:rsidRPr="009D6185" w:rsidRDefault="00FB6D14" w:rsidP="00321CAA">
            <w:r>
              <w:t xml:space="preserve">Develop and participate in activities for engagement with the public, </w:t>
            </w:r>
            <w:proofErr w:type="gramStart"/>
            <w:r>
              <w:t>policymakers</w:t>
            </w:r>
            <w:proofErr w:type="gramEnd"/>
            <w:r>
              <w:t xml:space="preserve"> and key stakeholders, including live demonstrators that showcase the research outcomes. </w:t>
            </w:r>
          </w:p>
        </w:tc>
        <w:tc>
          <w:tcPr>
            <w:tcW w:w="1018" w:type="dxa"/>
            <w:vMerge/>
          </w:tcPr>
          <w:p w14:paraId="4157455A" w14:textId="77777777" w:rsidR="00FB6D14" w:rsidRDefault="00FB6D14" w:rsidP="00321CAA"/>
        </w:tc>
      </w:tr>
      <w:tr w:rsidR="00FB6D14" w14:paraId="15BF08A0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0997384B" w:rsidR="00FB6D14" w:rsidRDefault="00FB6D14" w:rsidP="00321CAA">
            <w:r w:rsidRPr="009D6185">
              <w:t xml:space="preserve">Carry out administrative tasks associated with specified research funding, for example risk assessment of research activities, organisation of project meetings and documentation.  </w:t>
            </w:r>
          </w:p>
        </w:tc>
        <w:tc>
          <w:tcPr>
            <w:tcW w:w="1018" w:type="dxa"/>
            <w:vMerge w:val="restart"/>
          </w:tcPr>
          <w:p w14:paraId="15BF089F" w14:textId="0DF0F326" w:rsidR="00FB6D14" w:rsidRDefault="00FB6D14" w:rsidP="00FB6D14">
            <w:r>
              <w:t>15 %</w:t>
            </w:r>
          </w:p>
        </w:tc>
      </w:tr>
      <w:tr w:rsidR="00FB6D14" w14:paraId="6D8ED0EF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688E3974" w14:textId="77777777" w:rsidR="00FB6D14" w:rsidRDefault="00FB6D14" w:rsidP="00FB6D1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33EF51A" w14:textId="32CD5088" w:rsidR="00FB6D14" w:rsidRPr="009D6185" w:rsidRDefault="00FB6D14" w:rsidP="00FB6D14">
            <w:r w:rsidRPr="009D6185">
              <w:t>Implementation of procedures required to ensure accurate and timely formal reporting and financial control.</w:t>
            </w:r>
          </w:p>
        </w:tc>
        <w:tc>
          <w:tcPr>
            <w:tcW w:w="1018" w:type="dxa"/>
            <w:vMerge/>
          </w:tcPr>
          <w:p w14:paraId="114DB7BF" w14:textId="669B7E5D" w:rsidR="00FB6D14" w:rsidRDefault="00FB6D14" w:rsidP="00FB6D14"/>
        </w:tc>
      </w:tr>
      <w:tr w:rsidR="00FB6D14" w14:paraId="15BF08A4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FB6D14" w:rsidRDefault="00FB6D14" w:rsidP="00FB6D1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230E945C" w:rsidR="00FB6D14" w:rsidRDefault="00FB6D14" w:rsidP="00FB6D14">
            <w:r>
              <w:t>Contribute to</w:t>
            </w:r>
            <w:r w:rsidRPr="009D6185">
              <w:t xml:space="preserve"> </w:t>
            </w:r>
            <w:r>
              <w:t xml:space="preserve">the supervision of junior research staff and </w:t>
            </w:r>
            <w:r w:rsidRPr="009D6185">
              <w:t>undergraduate</w:t>
            </w:r>
            <w:r>
              <w:t>s</w:t>
            </w:r>
            <w:r w:rsidRPr="009D6185">
              <w:t>,</w:t>
            </w:r>
            <w:r>
              <w:t xml:space="preserve"> </w:t>
            </w:r>
            <w:r w:rsidRPr="009D6185">
              <w:t>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  <w:vMerge/>
          </w:tcPr>
          <w:p w14:paraId="15BF08A3" w14:textId="6E683B4E" w:rsidR="00FB6D14" w:rsidRDefault="00FB6D14" w:rsidP="00FB6D14"/>
        </w:tc>
      </w:tr>
      <w:tr w:rsidR="00FB6D14" w14:paraId="15BF08A8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FB6D14" w:rsidRDefault="00FB6D14" w:rsidP="00FB6D1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085B88A8" w:rsidR="00FB6D14" w:rsidRDefault="00FB6D14" w:rsidP="00FB6D14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7" w14:textId="310404F0" w:rsidR="00FB6D14" w:rsidRDefault="00FB6D14" w:rsidP="00FB6D14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5BA519A1" w:rsidR="009D6185" w:rsidRDefault="009D6185" w:rsidP="009D6185">
            <w:r>
              <w:t xml:space="preserve">Direct responsibility to holder of research award. </w:t>
            </w:r>
          </w:p>
          <w:p w14:paraId="70D6D7C1" w14:textId="77777777" w:rsidR="0068586C" w:rsidRPr="00910694" w:rsidRDefault="0068586C" w:rsidP="0068586C">
            <w:r w:rsidRPr="00910694">
              <w:t>May have additional reporting and liaison responsibilities to external funding bodies or sponsors.</w:t>
            </w:r>
          </w:p>
          <w:p w14:paraId="7D20067D" w14:textId="77777777" w:rsidR="0068586C" w:rsidRPr="00910694" w:rsidRDefault="0068586C" w:rsidP="0068586C">
            <w:r w:rsidRPr="00910694">
              <w:t xml:space="preserve">May be asked to serve on a relevant School/Department committee, for example research committee.  </w:t>
            </w:r>
          </w:p>
          <w:p w14:paraId="15BF08B0" w14:textId="50A5E185" w:rsidR="00527490" w:rsidRDefault="0068586C" w:rsidP="0068586C">
            <w:r w:rsidRPr="00910694"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454090D7" w:rsidR="009D6185" w:rsidRDefault="009D6185" w:rsidP="009D6185">
            <w:r>
              <w:t>To be available to participate in</w:t>
            </w:r>
            <w:r w:rsidR="00CB381F">
              <w:t xml:space="preserve"> </w:t>
            </w:r>
            <w:r w:rsidR="0011797B">
              <w:t xml:space="preserve">laboratory-based audio </w:t>
            </w:r>
            <w:r w:rsidR="00CB381F">
              <w:t>experiments</w:t>
            </w:r>
            <w:r>
              <w:t xml:space="preserve">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717D6332" w14:textId="0E5761B9" w:rsidR="00CB381F" w:rsidRDefault="00CB381F" w:rsidP="009D6185">
            <w:r>
              <w:t>To attend outreach, public and policy engagement events for the purpose of ensuring societal impact.</w:t>
            </w:r>
          </w:p>
          <w:p w14:paraId="216A476D" w14:textId="0804FF39" w:rsidR="00F4232D" w:rsidRDefault="00F4232D" w:rsidP="009D6185">
            <w:r>
              <w:t>To attend research visits hosted by the academic project partners.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FE6F5D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1"/>
        <w:gridCol w:w="3226"/>
        <w:gridCol w:w="3166"/>
        <w:gridCol w:w="1634"/>
      </w:tblGrid>
      <w:tr w:rsidR="00013C10" w14:paraId="15BF08BA" w14:textId="77777777" w:rsidTr="00080261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80261">
        <w:tc>
          <w:tcPr>
            <w:tcW w:w="1612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49" w:type="dxa"/>
          </w:tcPr>
          <w:p w14:paraId="229C8F8E" w14:textId="77777777" w:rsidR="00DD75B0" w:rsidRDefault="009D6185" w:rsidP="000D5B3A">
            <w:pPr>
              <w:spacing w:after="90"/>
              <w:rPr>
                <w:color w:val="000000" w:themeColor="text1"/>
              </w:rPr>
            </w:pPr>
            <w:r w:rsidRPr="009D6185">
              <w:t xml:space="preserve">PhD </w:t>
            </w:r>
            <w:r w:rsidR="00607BC0">
              <w:t xml:space="preserve">(awarded or nearing completion) </w:t>
            </w:r>
            <w:r w:rsidRPr="009D6185">
              <w:t xml:space="preserve">or equivalent professional qualifications and experience in </w:t>
            </w:r>
            <w:r w:rsidR="008236E1">
              <w:rPr>
                <w:color w:val="000000" w:themeColor="text1"/>
              </w:rPr>
              <w:t>Computer</w:t>
            </w:r>
            <w:r w:rsidR="00607BC0">
              <w:rPr>
                <w:color w:val="000000" w:themeColor="text1"/>
              </w:rPr>
              <w:t xml:space="preserve"> Science</w:t>
            </w:r>
            <w:r w:rsidR="008236E1">
              <w:rPr>
                <w:color w:val="000000" w:themeColor="text1"/>
              </w:rPr>
              <w:t>, Engineering</w:t>
            </w:r>
            <w:r w:rsidR="005368DD">
              <w:rPr>
                <w:color w:val="000000" w:themeColor="text1"/>
              </w:rPr>
              <w:t>, Mathematics,</w:t>
            </w:r>
            <w:r w:rsidR="008236E1">
              <w:rPr>
                <w:color w:val="000000" w:themeColor="text1"/>
              </w:rPr>
              <w:t xml:space="preserve"> or a related field</w:t>
            </w:r>
            <w:r w:rsidR="00FE6F5D">
              <w:rPr>
                <w:color w:val="000000" w:themeColor="text1"/>
              </w:rPr>
              <w:t>.</w:t>
            </w:r>
          </w:p>
          <w:p w14:paraId="3CB28F70" w14:textId="77777777" w:rsidR="00771FAF" w:rsidRDefault="00771FAF" w:rsidP="000D5B3A">
            <w:pPr>
              <w:spacing w:after="90"/>
              <w:rPr>
                <w:color w:val="000000" w:themeColor="text1"/>
              </w:rPr>
            </w:pPr>
          </w:p>
          <w:p w14:paraId="1844BF7E" w14:textId="2C22613A" w:rsidR="000D5B3A" w:rsidRPr="00DD75B0" w:rsidRDefault="00A320A8" w:rsidP="000D5B3A">
            <w:pPr>
              <w:spacing w:after="90"/>
              <w:rPr>
                <w:color w:val="000000" w:themeColor="text1"/>
              </w:rPr>
            </w:pPr>
            <w:r>
              <w:t>In-depth knowledge of</w:t>
            </w:r>
            <w:r w:rsidR="00AA7F45">
              <w:t xml:space="preserve"> </w:t>
            </w:r>
            <w:r w:rsidR="005368DD">
              <w:t>Bayesian</w:t>
            </w:r>
            <w:r w:rsidR="00AA7F45">
              <w:t xml:space="preserve"> or </w:t>
            </w:r>
            <w:r w:rsidR="00AA7F45" w:rsidRPr="008128FD">
              <w:rPr>
                <w:szCs w:val="18"/>
              </w:rPr>
              <w:t>probabilistic</w:t>
            </w:r>
            <w:r w:rsidR="005368DD" w:rsidRPr="008128FD">
              <w:rPr>
                <w:szCs w:val="18"/>
              </w:rPr>
              <w:t xml:space="preserve"> deep learning</w:t>
            </w:r>
            <w:r w:rsidR="005F262F" w:rsidRPr="008128FD">
              <w:rPr>
                <w:szCs w:val="18"/>
              </w:rPr>
              <w:t xml:space="preserve"> (e.g., variational inference</w:t>
            </w:r>
            <w:r w:rsidR="00AA7F45" w:rsidRPr="008128FD">
              <w:rPr>
                <w:szCs w:val="18"/>
              </w:rPr>
              <w:t>).</w:t>
            </w:r>
          </w:p>
          <w:p w14:paraId="23A30F53" w14:textId="1F885495" w:rsidR="00325044" w:rsidRPr="008128FD" w:rsidRDefault="00A320A8" w:rsidP="00325044">
            <w:pPr>
              <w:shd w:val="clear" w:color="auto" w:fill="FFFFFF"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color w:val="414141"/>
                <w:szCs w:val="18"/>
              </w:rPr>
            </w:pPr>
            <w:r w:rsidRPr="008128FD">
              <w:rPr>
                <w:szCs w:val="18"/>
              </w:rPr>
              <w:t xml:space="preserve">Demonstrable experience </w:t>
            </w:r>
            <w:r w:rsidR="00465F9B" w:rsidRPr="008128FD">
              <w:rPr>
                <w:szCs w:val="18"/>
              </w:rPr>
              <w:t xml:space="preserve">with the development of </w:t>
            </w:r>
            <w:r w:rsidR="00325044" w:rsidRPr="008128FD">
              <w:rPr>
                <w:rFonts w:cs="Arial"/>
                <w:color w:val="414141"/>
                <w:szCs w:val="18"/>
              </w:rPr>
              <w:t>custom modules using GPU-accelerated</w:t>
            </w:r>
            <w:r w:rsidR="009A4751">
              <w:rPr>
                <w:rFonts w:cs="Arial"/>
                <w:color w:val="414141"/>
                <w:szCs w:val="18"/>
              </w:rPr>
              <w:t xml:space="preserve"> frameworks</w:t>
            </w:r>
            <w:r w:rsidR="00325044" w:rsidRPr="008128FD">
              <w:rPr>
                <w:rFonts w:cs="Arial"/>
                <w:color w:val="414141"/>
                <w:szCs w:val="18"/>
              </w:rPr>
              <w:t xml:space="preserve"> for deep learning (e.g., </w:t>
            </w:r>
            <w:proofErr w:type="spellStart"/>
            <w:r w:rsidR="00325044" w:rsidRPr="008128FD">
              <w:rPr>
                <w:rFonts w:cs="Arial"/>
                <w:color w:val="414141"/>
                <w:szCs w:val="18"/>
              </w:rPr>
              <w:t>Pytorch</w:t>
            </w:r>
            <w:proofErr w:type="spellEnd"/>
            <w:r w:rsidR="00325044" w:rsidRPr="008128FD">
              <w:rPr>
                <w:rFonts w:cs="Arial"/>
                <w:color w:val="414141"/>
                <w:szCs w:val="18"/>
              </w:rPr>
              <w:t>).</w:t>
            </w:r>
          </w:p>
          <w:p w14:paraId="15BF08BC" w14:textId="6F800732" w:rsidR="009210C7" w:rsidRPr="009A4751" w:rsidRDefault="007A094E" w:rsidP="009A4751">
            <w:pPr>
              <w:shd w:val="clear" w:color="auto" w:fill="FFFFFF"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color w:val="414141"/>
                <w:szCs w:val="18"/>
              </w:rPr>
            </w:pPr>
            <w:r w:rsidRPr="008128FD">
              <w:rPr>
                <w:rFonts w:cs="Arial"/>
                <w:color w:val="414141"/>
                <w:szCs w:val="18"/>
              </w:rPr>
              <w:t>Demonstrable experience with the development of bespoke data loaders and pipelines, including feature analysis and processing</w:t>
            </w:r>
            <w:r w:rsidR="009A4751">
              <w:rPr>
                <w:rFonts w:cs="Arial"/>
                <w:color w:val="414141"/>
                <w:szCs w:val="18"/>
              </w:rPr>
              <w:t>.</w:t>
            </w:r>
          </w:p>
        </w:tc>
        <w:tc>
          <w:tcPr>
            <w:tcW w:w="3344" w:type="dxa"/>
          </w:tcPr>
          <w:p w14:paraId="18304E10" w14:textId="3982E51F" w:rsidR="00F626B6" w:rsidRDefault="00DD75B0" w:rsidP="00F626B6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with deep learning for audio data.</w:t>
            </w:r>
          </w:p>
          <w:p w14:paraId="15BF08BD" w14:textId="32ABFD54" w:rsidR="00F626B6" w:rsidRDefault="00F626B6" w:rsidP="009D6185">
            <w:pPr>
              <w:spacing w:after="90"/>
            </w:pPr>
          </w:p>
        </w:tc>
        <w:tc>
          <w:tcPr>
            <w:tcW w:w="1322" w:type="dxa"/>
          </w:tcPr>
          <w:p w14:paraId="15BF08BE" w14:textId="34127FB1" w:rsidR="00013C10" w:rsidRDefault="00C30154" w:rsidP="00343D93">
            <w:pPr>
              <w:spacing w:after="90"/>
            </w:pPr>
            <w:r>
              <w:t>CV, Recommendation Letters, Interview</w:t>
            </w:r>
          </w:p>
        </w:tc>
      </w:tr>
      <w:tr w:rsidR="00013C10" w14:paraId="15BF08C4" w14:textId="77777777" w:rsidTr="00080261">
        <w:tc>
          <w:tcPr>
            <w:tcW w:w="1612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49" w:type="dxa"/>
          </w:tcPr>
          <w:p w14:paraId="15BF08C1" w14:textId="33BCD788" w:rsidR="006252CB" w:rsidRPr="00607BC0" w:rsidRDefault="009D6185" w:rsidP="00316132">
            <w:pPr>
              <w:spacing w:after="90"/>
            </w:pPr>
            <w:r w:rsidRPr="009D6185">
              <w:t>Able to organise own research activities to deadline</w:t>
            </w:r>
            <w:r w:rsidR="00E8105B">
              <w:t>s</w:t>
            </w:r>
            <w:r w:rsidRPr="009D6185">
              <w:t xml:space="preserve"> and quality standards</w:t>
            </w:r>
            <w:r w:rsidR="006252CB">
              <w:t>.</w:t>
            </w:r>
          </w:p>
        </w:tc>
        <w:tc>
          <w:tcPr>
            <w:tcW w:w="3344" w:type="dxa"/>
          </w:tcPr>
          <w:p w14:paraId="15BF08C2" w14:textId="65244CA7" w:rsidR="00013C10" w:rsidRDefault="00013C10" w:rsidP="00343D93">
            <w:pPr>
              <w:spacing w:after="90"/>
            </w:pPr>
          </w:p>
        </w:tc>
        <w:tc>
          <w:tcPr>
            <w:tcW w:w="1322" w:type="dxa"/>
          </w:tcPr>
          <w:p w14:paraId="15BF08C3" w14:textId="66A13085" w:rsidR="00013C10" w:rsidRDefault="00C30154" w:rsidP="00343D93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C9" w14:textId="77777777" w:rsidTr="00080261">
        <w:tc>
          <w:tcPr>
            <w:tcW w:w="1612" w:type="dxa"/>
          </w:tcPr>
          <w:p w14:paraId="15BF08C5" w14:textId="1EC20CD1" w:rsidR="00080261" w:rsidRPr="00FD5B0E" w:rsidRDefault="00080261" w:rsidP="0008026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9" w:type="dxa"/>
          </w:tcPr>
          <w:p w14:paraId="7FEC9547" w14:textId="230EA88F" w:rsidR="00080261" w:rsidRDefault="00080261" w:rsidP="00080261">
            <w:pPr>
              <w:spacing w:after="90"/>
            </w:pPr>
            <w:r w:rsidRPr="009D6185">
              <w:t>Able to develop understanding of complex problems and apply in-depth knowledge to address them</w:t>
            </w:r>
            <w:r>
              <w:t>.</w:t>
            </w:r>
          </w:p>
          <w:p w14:paraId="06908FCF" w14:textId="77777777" w:rsidR="002D5C82" w:rsidRDefault="002D5C82" w:rsidP="00080261">
            <w:pPr>
              <w:spacing w:after="90"/>
            </w:pPr>
          </w:p>
          <w:p w14:paraId="15BF08C6" w14:textId="21404EE2" w:rsidR="00080261" w:rsidRPr="006252CB" w:rsidRDefault="00080261" w:rsidP="00080261">
            <w:pPr>
              <w:spacing w:after="90"/>
            </w:pPr>
            <w:r w:rsidRPr="009D6185">
              <w:t>Able to develop original techniques/methods</w:t>
            </w:r>
            <w:r>
              <w:t>.</w:t>
            </w:r>
          </w:p>
        </w:tc>
        <w:tc>
          <w:tcPr>
            <w:tcW w:w="3344" w:type="dxa"/>
          </w:tcPr>
          <w:p w14:paraId="15BF08C7" w14:textId="77777777" w:rsidR="00080261" w:rsidRDefault="00080261" w:rsidP="00080261">
            <w:pPr>
              <w:spacing w:after="90"/>
            </w:pPr>
          </w:p>
        </w:tc>
        <w:tc>
          <w:tcPr>
            <w:tcW w:w="1322" w:type="dxa"/>
          </w:tcPr>
          <w:p w14:paraId="15BF08C8" w14:textId="3B35CC63" w:rsidR="00080261" w:rsidRDefault="00080261" w:rsidP="00080261">
            <w:pPr>
              <w:spacing w:after="90"/>
            </w:pPr>
            <w:r>
              <w:t>Application documents and interview</w:t>
            </w:r>
          </w:p>
        </w:tc>
      </w:tr>
      <w:tr w:rsidR="00080261" w14:paraId="15BF08CE" w14:textId="77777777" w:rsidTr="00080261">
        <w:tc>
          <w:tcPr>
            <w:tcW w:w="1612" w:type="dxa"/>
          </w:tcPr>
          <w:p w14:paraId="15BF08CA" w14:textId="63F21CD8" w:rsidR="00080261" w:rsidRPr="00FD5B0E" w:rsidRDefault="00080261" w:rsidP="0008026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9" w:type="dxa"/>
          </w:tcPr>
          <w:p w14:paraId="15BF08CB" w14:textId="1AE52785" w:rsidR="00080261" w:rsidRDefault="00080261" w:rsidP="00080261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344" w:type="dxa"/>
          </w:tcPr>
          <w:p w14:paraId="625A3FEE" w14:textId="3025BCDC" w:rsidR="00080261" w:rsidRDefault="00080261" w:rsidP="00080261">
            <w:pPr>
              <w:spacing w:after="90"/>
            </w:pPr>
            <w:r>
              <w:t>Able to co-supervise work of junior research staff, delegating effectively.</w:t>
            </w:r>
          </w:p>
          <w:p w14:paraId="00053E44" w14:textId="77777777" w:rsidR="00080261" w:rsidRDefault="00080261" w:rsidP="00080261">
            <w:pPr>
              <w:spacing w:after="90"/>
            </w:pPr>
          </w:p>
          <w:p w14:paraId="15BF08CC" w14:textId="643254D3" w:rsidR="00080261" w:rsidRDefault="00080261" w:rsidP="00080261">
            <w:pPr>
              <w:spacing w:after="90"/>
            </w:pPr>
            <w:r>
              <w:t>Able to contribute to Academic Unit management and administrative processes.</w:t>
            </w:r>
          </w:p>
        </w:tc>
        <w:tc>
          <w:tcPr>
            <w:tcW w:w="1322" w:type="dxa"/>
          </w:tcPr>
          <w:p w14:paraId="15BF08CD" w14:textId="22FB0415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D3" w14:textId="77777777" w:rsidTr="00080261">
        <w:tc>
          <w:tcPr>
            <w:tcW w:w="1612" w:type="dxa"/>
          </w:tcPr>
          <w:p w14:paraId="15BF08CF" w14:textId="4DC37F06" w:rsidR="00080261" w:rsidRPr="00FD5B0E" w:rsidRDefault="00080261" w:rsidP="0008026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9" w:type="dxa"/>
          </w:tcPr>
          <w:p w14:paraId="546A9B69" w14:textId="1F54BB08" w:rsidR="00080261" w:rsidRDefault="00080261" w:rsidP="00080261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C30154">
              <w:t xml:space="preserve">. </w:t>
            </w:r>
          </w:p>
          <w:p w14:paraId="7EE8FA21" w14:textId="77777777" w:rsidR="00C5296B" w:rsidRDefault="00C5296B" w:rsidP="00080261">
            <w:pPr>
              <w:spacing w:after="90"/>
            </w:pPr>
          </w:p>
          <w:p w14:paraId="44DB4ACB" w14:textId="3DCC2F18" w:rsidR="00C5296B" w:rsidRDefault="00C5296B" w:rsidP="00080261">
            <w:pPr>
              <w:spacing w:after="90"/>
            </w:pPr>
            <w:r>
              <w:t>Able to write up research results for publication in leading peer-viewed venues.</w:t>
            </w:r>
          </w:p>
          <w:p w14:paraId="0A8870B8" w14:textId="77777777" w:rsidR="002D5C82" w:rsidRDefault="002D5C82" w:rsidP="00080261">
            <w:pPr>
              <w:spacing w:after="90"/>
            </w:pPr>
          </w:p>
          <w:p w14:paraId="1FBDD93D" w14:textId="77777777" w:rsidR="00876156" w:rsidRDefault="00080261" w:rsidP="00080261">
            <w:pPr>
              <w:spacing w:after="90"/>
            </w:pPr>
            <w:r>
              <w:t>Able to present research results at group meetings and conferences.</w:t>
            </w:r>
            <w:r w:rsidR="002D5C82">
              <w:t xml:space="preserve"> </w:t>
            </w:r>
          </w:p>
          <w:p w14:paraId="31787EE1" w14:textId="77777777" w:rsidR="00C5296B" w:rsidRDefault="00C5296B" w:rsidP="00080261">
            <w:pPr>
              <w:spacing w:after="90"/>
            </w:pPr>
          </w:p>
          <w:p w14:paraId="15BF08D0" w14:textId="10655FF7" w:rsidR="00C5296B" w:rsidRDefault="00C5296B" w:rsidP="00080261">
            <w:pPr>
              <w:spacing w:after="90"/>
            </w:pPr>
            <w:r>
              <w:t xml:space="preserve">Work proactively with colleagues across the project contributing </w:t>
            </w:r>
            <w:r>
              <w:lastRenderedPageBreak/>
              <w:t>specialist knowledge to achieve outcomes</w:t>
            </w:r>
            <w:r w:rsidR="003870E0">
              <w:t>.</w:t>
            </w:r>
          </w:p>
        </w:tc>
        <w:tc>
          <w:tcPr>
            <w:tcW w:w="3344" w:type="dxa"/>
          </w:tcPr>
          <w:p w14:paraId="15BF08D1" w14:textId="49B139CB" w:rsidR="00C30154" w:rsidRDefault="00C30154" w:rsidP="00080261">
            <w:pPr>
              <w:spacing w:after="90"/>
            </w:pPr>
            <w:r>
              <w:lastRenderedPageBreak/>
              <w:t>High-quality journal and/or conference publications in top-tier venues</w:t>
            </w:r>
            <w:r w:rsidR="005807FD">
              <w:t>.</w:t>
            </w:r>
          </w:p>
        </w:tc>
        <w:tc>
          <w:tcPr>
            <w:tcW w:w="1322" w:type="dxa"/>
          </w:tcPr>
          <w:p w14:paraId="15BF08D2" w14:textId="2EE31B0F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D8" w14:textId="77777777" w:rsidTr="00080261">
        <w:tc>
          <w:tcPr>
            <w:tcW w:w="1612" w:type="dxa"/>
          </w:tcPr>
          <w:p w14:paraId="15BF08D4" w14:textId="1D948B14" w:rsidR="00080261" w:rsidRPr="00FD5B0E" w:rsidRDefault="00080261" w:rsidP="0008026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49" w:type="dxa"/>
          </w:tcPr>
          <w:p w14:paraId="7569656D" w14:textId="53BB1FFE" w:rsidR="00080261" w:rsidRDefault="00080261" w:rsidP="00080261">
            <w:pPr>
              <w:spacing w:after="90"/>
            </w:pPr>
            <w:r>
              <w:t>Understanding of relevant Health &amp; Safety issues.</w:t>
            </w:r>
          </w:p>
          <w:p w14:paraId="4C813730" w14:textId="77777777" w:rsidR="000201D9" w:rsidRDefault="000201D9" w:rsidP="00080261">
            <w:pPr>
              <w:spacing w:after="90"/>
            </w:pPr>
          </w:p>
          <w:p w14:paraId="15BF08D5" w14:textId="19E3C03D" w:rsidR="00080261" w:rsidRDefault="00080261" w:rsidP="00080261">
            <w:pPr>
              <w:spacing w:after="90"/>
            </w:pPr>
            <w:r>
              <w:rPr>
                <w:szCs w:val="18"/>
              </w:rPr>
              <w:t xml:space="preserve">Proactive in promoting a working environment that is inclusive and engaging; recognising the value </w:t>
            </w:r>
            <w:r w:rsidR="006A1E36">
              <w:rPr>
                <w:szCs w:val="18"/>
              </w:rPr>
              <w:t>of diversity</w:t>
            </w:r>
            <w:r>
              <w:rPr>
                <w:szCs w:val="18"/>
              </w:rPr>
              <w:t>.</w:t>
            </w:r>
          </w:p>
        </w:tc>
        <w:tc>
          <w:tcPr>
            <w:tcW w:w="3344" w:type="dxa"/>
          </w:tcPr>
          <w:p w14:paraId="15BF08D6" w14:textId="77777777" w:rsidR="00080261" w:rsidRDefault="00080261" w:rsidP="00080261">
            <w:pPr>
              <w:spacing w:after="90"/>
            </w:pPr>
          </w:p>
        </w:tc>
        <w:tc>
          <w:tcPr>
            <w:tcW w:w="1322" w:type="dxa"/>
          </w:tcPr>
          <w:p w14:paraId="15BF08D7" w14:textId="6DB4F365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DD" w14:textId="77777777" w:rsidTr="00080261">
        <w:tc>
          <w:tcPr>
            <w:tcW w:w="1612" w:type="dxa"/>
          </w:tcPr>
          <w:p w14:paraId="15BF08D9" w14:textId="77777777" w:rsidR="00080261" w:rsidRPr="00FD5B0E" w:rsidRDefault="00080261" w:rsidP="00080261">
            <w:r w:rsidRPr="00FD5B0E">
              <w:t>Special requirements</w:t>
            </w:r>
          </w:p>
        </w:tc>
        <w:tc>
          <w:tcPr>
            <w:tcW w:w="3349" w:type="dxa"/>
          </w:tcPr>
          <w:p w14:paraId="15BF08DA" w14:textId="337F149A" w:rsidR="00080261" w:rsidRDefault="00080261" w:rsidP="00080261">
            <w:pPr>
              <w:spacing w:after="90"/>
            </w:pPr>
            <w:r w:rsidRPr="009D6185">
              <w:t xml:space="preserve">Able to attend national and international conferences to present </w:t>
            </w:r>
            <w:r w:rsidR="007C61AF">
              <w:t xml:space="preserve">and disseminate </w:t>
            </w:r>
            <w:r w:rsidRPr="009D6185">
              <w:t>research results</w:t>
            </w:r>
            <w:r>
              <w:t>.</w:t>
            </w:r>
          </w:p>
        </w:tc>
        <w:tc>
          <w:tcPr>
            <w:tcW w:w="3344" w:type="dxa"/>
          </w:tcPr>
          <w:p w14:paraId="15BF08DB" w14:textId="416B36AC" w:rsidR="00080261" w:rsidRDefault="00080261" w:rsidP="00080261">
            <w:pPr>
              <w:spacing w:after="90"/>
            </w:pPr>
            <w:r>
              <w:t>Able to participate in research visits hosted by external project partners.</w:t>
            </w:r>
          </w:p>
        </w:tc>
        <w:tc>
          <w:tcPr>
            <w:tcW w:w="1322" w:type="dxa"/>
          </w:tcPr>
          <w:p w14:paraId="15BF08DC" w14:textId="2DD5D3B4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</w:tbl>
    <w:p w14:paraId="15BF08DF" w14:textId="4E0DBB1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FE6F5D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FE6F5D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E8B9A05" w:rsidR="00D3349E" w:rsidRDefault="0021480C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2A52589" w:rsidR="00D3349E" w:rsidRDefault="0021480C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1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915BB30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316132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2F030E9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3539BA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30CC4924" w:rsidR="0012209D" w:rsidRPr="009957AE" w:rsidRDefault="000A368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9867B74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7215F2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28C8" w14:textId="77777777" w:rsidR="007215F2" w:rsidRDefault="007215F2">
      <w:r>
        <w:separator/>
      </w:r>
    </w:p>
    <w:p w14:paraId="31D95C98" w14:textId="77777777" w:rsidR="007215F2" w:rsidRDefault="007215F2"/>
  </w:endnote>
  <w:endnote w:type="continuationSeparator" w:id="0">
    <w:p w14:paraId="00C0F288" w14:textId="77777777" w:rsidR="007215F2" w:rsidRDefault="007215F2">
      <w:r>
        <w:continuationSeparator/>
      </w:r>
    </w:p>
    <w:p w14:paraId="0524FDD6" w14:textId="77777777" w:rsidR="007215F2" w:rsidRDefault="00721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3FC35F5" w:rsidR="00062768" w:rsidRDefault="0021480C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1613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30B" w14:textId="77777777" w:rsidR="007215F2" w:rsidRDefault="007215F2">
      <w:r>
        <w:separator/>
      </w:r>
    </w:p>
    <w:p w14:paraId="52865BE5" w14:textId="77777777" w:rsidR="007215F2" w:rsidRDefault="007215F2"/>
  </w:footnote>
  <w:footnote w:type="continuationSeparator" w:id="0">
    <w:p w14:paraId="5EC8E4DC" w14:textId="77777777" w:rsidR="007215F2" w:rsidRDefault="007215F2">
      <w:r>
        <w:continuationSeparator/>
      </w:r>
    </w:p>
    <w:p w14:paraId="5C00B02D" w14:textId="77777777" w:rsidR="007215F2" w:rsidRDefault="00721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030DE7"/>
    <w:multiLevelType w:val="multilevel"/>
    <w:tmpl w:val="364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176C0"/>
    <w:multiLevelType w:val="multilevel"/>
    <w:tmpl w:val="DD84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41B0"/>
    <w:multiLevelType w:val="multilevel"/>
    <w:tmpl w:val="667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30245742">
    <w:abstractNumId w:val="20"/>
  </w:num>
  <w:num w:numId="2" w16cid:durableId="1887907239">
    <w:abstractNumId w:val="0"/>
  </w:num>
  <w:num w:numId="3" w16cid:durableId="936056306">
    <w:abstractNumId w:val="16"/>
  </w:num>
  <w:num w:numId="4" w16cid:durableId="1294285202">
    <w:abstractNumId w:val="12"/>
  </w:num>
  <w:num w:numId="5" w16cid:durableId="2066829244">
    <w:abstractNumId w:val="13"/>
  </w:num>
  <w:num w:numId="6" w16cid:durableId="1458596653">
    <w:abstractNumId w:val="10"/>
  </w:num>
  <w:num w:numId="7" w16cid:durableId="1460491044">
    <w:abstractNumId w:val="3"/>
  </w:num>
  <w:num w:numId="8" w16cid:durableId="13508464">
    <w:abstractNumId w:val="7"/>
  </w:num>
  <w:num w:numId="9" w16cid:durableId="1219173827">
    <w:abstractNumId w:val="1"/>
  </w:num>
  <w:num w:numId="10" w16cid:durableId="255135128">
    <w:abstractNumId w:val="11"/>
  </w:num>
  <w:num w:numId="11" w16cid:durableId="385959341">
    <w:abstractNumId w:val="6"/>
  </w:num>
  <w:num w:numId="12" w16cid:durableId="1626620063">
    <w:abstractNumId w:val="17"/>
  </w:num>
  <w:num w:numId="13" w16cid:durableId="1206675182">
    <w:abstractNumId w:val="18"/>
  </w:num>
  <w:num w:numId="14" w16cid:durableId="84570307">
    <w:abstractNumId w:val="9"/>
  </w:num>
  <w:num w:numId="15" w16cid:durableId="2096701442">
    <w:abstractNumId w:val="2"/>
  </w:num>
  <w:num w:numId="16" w16cid:durableId="1479767448">
    <w:abstractNumId w:val="14"/>
  </w:num>
  <w:num w:numId="17" w16cid:durableId="470364453">
    <w:abstractNumId w:val="15"/>
  </w:num>
  <w:num w:numId="18" w16cid:durableId="809906068">
    <w:abstractNumId w:val="19"/>
  </w:num>
  <w:num w:numId="19" w16cid:durableId="467475253">
    <w:abstractNumId w:val="8"/>
  </w:num>
  <w:num w:numId="20" w16cid:durableId="478961697">
    <w:abstractNumId w:val="4"/>
  </w:num>
  <w:num w:numId="21" w16cid:durableId="25772018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01D9"/>
    <w:rsid w:val="00046DC6"/>
    <w:rsid w:val="0005274A"/>
    <w:rsid w:val="00062768"/>
    <w:rsid w:val="00063081"/>
    <w:rsid w:val="00071653"/>
    <w:rsid w:val="00080261"/>
    <w:rsid w:val="000824F4"/>
    <w:rsid w:val="00082882"/>
    <w:rsid w:val="00090D8D"/>
    <w:rsid w:val="00090DA3"/>
    <w:rsid w:val="000978E8"/>
    <w:rsid w:val="000A368B"/>
    <w:rsid w:val="000B1DED"/>
    <w:rsid w:val="000B4E5A"/>
    <w:rsid w:val="000D5B3A"/>
    <w:rsid w:val="00104E02"/>
    <w:rsid w:val="001054C3"/>
    <w:rsid w:val="001054DE"/>
    <w:rsid w:val="0011797B"/>
    <w:rsid w:val="00121E73"/>
    <w:rsid w:val="0012209D"/>
    <w:rsid w:val="001357F9"/>
    <w:rsid w:val="00142442"/>
    <w:rsid w:val="00146A00"/>
    <w:rsid w:val="001532E2"/>
    <w:rsid w:val="00155170"/>
    <w:rsid w:val="00156F2F"/>
    <w:rsid w:val="00171F75"/>
    <w:rsid w:val="0018144C"/>
    <w:rsid w:val="001840EA"/>
    <w:rsid w:val="001B4C56"/>
    <w:rsid w:val="001B6986"/>
    <w:rsid w:val="001C4772"/>
    <w:rsid w:val="001C5C5C"/>
    <w:rsid w:val="001D0B37"/>
    <w:rsid w:val="001D5201"/>
    <w:rsid w:val="001E24BE"/>
    <w:rsid w:val="001F4720"/>
    <w:rsid w:val="00205458"/>
    <w:rsid w:val="0021480C"/>
    <w:rsid w:val="00215981"/>
    <w:rsid w:val="002243CF"/>
    <w:rsid w:val="00236BFE"/>
    <w:rsid w:val="00241441"/>
    <w:rsid w:val="00244129"/>
    <w:rsid w:val="0024539C"/>
    <w:rsid w:val="00254722"/>
    <w:rsid w:val="002547F5"/>
    <w:rsid w:val="00260333"/>
    <w:rsid w:val="00260B1D"/>
    <w:rsid w:val="00266C6A"/>
    <w:rsid w:val="00267B07"/>
    <w:rsid w:val="0028509A"/>
    <w:rsid w:val="0029789A"/>
    <w:rsid w:val="002A70BE"/>
    <w:rsid w:val="002C6198"/>
    <w:rsid w:val="002D218F"/>
    <w:rsid w:val="002D4DF4"/>
    <w:rsid w:val="002D5C82"/>
    <w:rsid w:val="002F1203"/>
    <w:rsid w:val="00313CC8"/>
    <w:rsid w:val="00316132"/>
    <w:rsid w:val="003178D9"/>
    <w:rsid w:val="003248C2"/>
    <w:rsid w:val="00325044"/>
    <w:rsid w:val="0034151E"/>
    <w:rsid w:val="00343D93"/>
    <w:rsid w:val="0036148E"/>
    <w:rsid w:val="00364B2C"/>
    <w:rsid w:val="003701F7"/>
    <w:rsid w:val="003767CF"/>
    <w:rsid w:val="003870E0"/>
    <w:rsid w:val="003B0262"/>
    <w:rsid w:val="003B7540"/>
    <w:rsid w:val="003C460F"/>
    <w:rsid w:val="00401EAA"/>
    <w:rsid w:val="00407898"/>
    <w:rsid w:val="00410971"/>
    <w:rsid w:val="004263FE"/>
    <w:rsid w:val="004450BC"/>
    <w:rsid w:val="00463797"/>
    <w:rsid w:val="00465F9B"/>
    <w:rsid w:val="00474D00"/>
    <w:rsid w:val="00492B60"/>
    <w:rsid w:val="004B29B9"/>
    <w:rsid w:val="004B2A50"/>
    <w:rsid w:val="004C0252"/>
    <w:rsid w:val="004C12A8"/>
    <w:rsid w:val="004C473E"/>
    <w:rsid w:val="004F2022"/>
    <w:rsid w:val="00510154"/>
    <w:rsid w:val="0051744C"/>
    <w:rsid w:val="00520E50"/>
    <w:rsid w:val="00524005"/>
    <w:rsid w:val="00527490"/>
    <w:rsid w:val="005368DD"/>
    <w:rsid w:val="00541CE0"/>
    <w:rsid w:val="00545F5A"/>
    <w:rsid w:val="005479F0"/>
    <w:rsid w:val="005534E1"/>
    <w:rsid w:val="00573487"/>
    <w:rsid w:val="005807FD"/>
    <w:rsid w:val="00580CBF"/>
    <w:rsid w:val="005907B3"/>
    <w:rsid w:val="005949FA"/>
    <w:rsid w:val="005C0025"/>
    <w:rsid w:val="005D44D1"/>
    <w:rsid w:val="005F262F"/>
    <w:rsid w:val="00607BC0"/>
    <w:rsid w:val="006249FD"/>
    <w:rsid w:val="006252CB"/>
    <w:rsid w:val="00651280"/>
    <w:rsid w:val="006559AC"/>
    <w:rsid w:val="00680547"/>
    <w:rsid w:val="0068586C"/>
    <w:rsid w:val="00695D76"/>
    <w:rsid w:val="006A1E36"/>
    <w:rsid w:val="006B1AF6"/>
    <w:rsid w:val="006E38E1"/>
    <w:rsid w:val="006E3FFF"/>
    <w:rsid w:val="006F44EB"/>
    <w:rsid w:val="00702D64"/>
    <w:rsid w:val="0070376B"/>
    <w:rsid w:val="007215F2"/>
    <w:rsid w:val="00727530"/>
    <w:rsid w:val="00734362"/>
    <w:rsid w:val="00746AEB"/>
    <w:rsid w:val="00760DEA"/>
    <w:rsid w:val="00761108"/>
    <w:rsid w:val="007621DA"/>
    <w:rsid w:val="00771FAF"/>
    <w:rsid w:val="00787A04"/>
    <w:rsid w:val="0079197B"/>
    <w:rsid w:val="00791A2A"/>
    <w:rsid w:val="007A094E"/>
    <w:rsid w:val="007A7278"/>
    <w:rsid w:val="007A786C"/>
    <w:rsid w:val="007C22CC"/>
    <w:rsid w:val="007C61AF"/>
    <w:rsid w:val="007C6FAA"/>
    <w:rsid w:val="007D0224"/>
    <w:rsid w:val="007E1BF6"/>
    <w:rsid w:val="007E2D19"/>
    <w:rsid w:val="007F2AEA"/>
    <w:rsid w:val="00800BC1"/>
    <w:rsid w:val="008128FD"/>
    <w:rsid w:val="00813365"/>
    <w:rsid w:val="00813A2C"/>
    <w:rsid w:val="0082020C"/>
    <w:rsid w:val="0082075E"/>
    <w:rsid w:val="008236E1"/>
    <w:rsid w:val="00824AA4"/>
    <w:rsid w:val="00824C10"/>
    <w:rsid w:val="00824D46"/>
    <w:rsid w:val="00841A84"/>
    <w:rsid w:val="0084251D"/>
    <w:rsid w:val="008443D8"/>
    <w:rsid w:val="00844F6D"/>
    <w:rsid w:val="00854B1E"/>
    <w:rsid w:val="00856B8A"/>
    <w:rsid w:val="00876156"/>
    <w:rsid w:val="00876272"/>
    <w:rsid w:val="00883499"/>
    <w:rsid w:val="00885FD1"/>
    <w:rsid w:val="008A0606"/>
    <w:rsid w:val="008A06F3"/>
    <w:rsid w:val="008A1A1B"/>
    <w:rsid w:val="008A35C3"/>
    <w:rsid w:val="008D16ED"/>
    <w:rsid w:val="008D52C9"/>
    <w:rsid w:val="008E2C19"/>
    <w:rsid w:val="008E3D67"/>
    <w:rsid w:val="008F03C7"/>
    <w:rsid w:val="00902DAC"/>
    <w:rsid w:val="009064A9"/>
    <w:rsid w:val="00914BE4"/>
    <w:rsid w:val="009210C7"/>
    <w:rsid w:val="00922ED2"/>
    <w:rsid w:val="00926927"/>
    <w:rsid w:val="00926A0B"/>
    <w:rsid w:val="00943162"/>
    <w:rsid w:val="00945F4B"/>
    <w:rsid w:val="009464AF"/>
    <w:rsid w:val="00954E47"/>
    <w:rsid w:val="00965BFB"/>
    <w:rsid w:val="00970E28"/>
    <w:rsid w:val="0098120F"/>
    <w:rsid w:val="00983146"/>
    <w:rsid w:val="00996476"/>
    <w:rsid w:val="009A0DBB"/>
    <w:rsid w:val="009A4751"/>
    <w:rsid w:val="009C1A0A"/>
    <w:rsid w:val="009D1951"/>
    <w:rsid w:val="009D6185"/>
    <w:rsid w:val="00A021B7"/>
    <w:rsid w:val="00A131D9"/>
    <w:rsid w:val="00A14888"/>
    <w:rsid w:val="00A23226"/>
    <w:rsid w:val="00A24A61"/>
    <w:rsid w:val="00A2512F"/>
    <w:rsid w:val="00A31B03"/>
    <w:rsid w:val="00A320A8"/>
    <w:rsid w:val="00A32798"/>
    <w:rsid w:val="00A34296"/>
    <w:rsid w:val="00A34B7F"/>
    <w:rsid w:val="00A47FCE"/>
    <w:rsid w:val="00A521A9"/>
    <w:rsid w:val="00A71757"/>
    <w:rsid w:val="00A925C0"/>
    <w:rsid w:val="00AA3CB5"/>
    <w:rsid w:val="00AA48C5"/>
    <w:rsid w:val="00AA55FB"/>
    <w:rsid w:val="00AA7F45"/>
    <w:rsid w:val="00AB7795"/>
    <w:rsid w:val="00AC2B17"/>
    <w:rsid w:val="00AE1CA0"/>
    <w:rsid w:val="00AE39DC"/>
    <w:rsid w:val="00AE4DC4"/>
    <w:rsid w:val="00B01C41"/>
    <w:rsid w:val="00B21CC8"/>
    <w:rsid w:val="00B36278"/>
    <w:rsid w:val="00B430BB"/>
    <w:rsid w:val="00B56C44"/>
    <w:rsid w:val="00B619B1"/>
    <w:rsid w:val="00B84C12"/>
    <w:rsid w:val="00BA66CC"/>
    <w:rsid w:val="00BB4A42"/>
    <w:rsid w:val="00BB7845"/>
    <w:rsid w:val="00BC3827"/>
    <w:rsid w:val="00BF1A3B"/>
    <w:rsid w:val="00BF1CC6"/>
    <w:rsid w:val="00C30154"/>
    <w:rsid w:val="00C312A8"/>
    <w:rsid w:val="00C3225D"/>
    <w:rsid w:val="00C3486D"/>
    <w:rsid w:val="00C5296B"/>
    <w:rsid w:val="00C907D0"/>
    <w:rsid w:val="00C93DD9"/>
    <w:rsid w:val="00CB1F23"/>
    <w:rsid w:val="00CB381F"/>
    <w:rsid w:val="00CB4927"/>
    <w:rsid w:val="00CC5582"/>
    <w:rsid w:val="00CD04F0"/>
    <w:rsid w:val="00CD6B92"/>
    <w:rsid w:val="00CE3A26"/>
    <w:rsid w:val="00CF28B4"/>
    <w:rsid w:val="00CF4A95"/>
    <w:rsid w:val="00D054B1"/>
    <w:rsid w:val="00D116BC"/>
    <w:rsid w:val="00D14B32"/>
    <w:rsid w:val="00D158DB"/>
    <w:rsid w:val="00D16D9D"/>
    <w:rsid w:val="00D31624"/>
    <w:rsid w:val="00D3349E"/>
    <w:rsid w:val="00D35EEC"/>
    <w:rsid w:val="00D54AA2"/>
    <w:rsid w:val="00D55315"/>
    <w:rsid w:val="00D5587F"/>
    <w:rsid w:val="00D65B56"/>
    <w:rsid w:val="00D67D41"/>
    <w:rsid w:val="00D747FC"/>
    <w:rsid w:val="00DD75B0"/>
    <w:rsid w:val="00E065D6"/>
    <w:rsid w:val="00E1233C"/>
    <w:rsid w:val="00E22B46"/>
    <w:rsid w:val="00E25775"/>
    <w:rsid w:val="00E25803"/>
    <w:rsid w:val="00E264FD"/>
    <w:rsid w:val="00E3022D"/>
    <w:rsid w:val="00E363B8"/>
    <w:rsid w:val="00E3744C"/>
    <w:rsid w:val="00E54108"/>
    <w:rsid w:val="00E63AC1"/>
    <w:rsid w:val="00E67027"/>
    <w:rsid w:val="00E8105B"/>
    <w:rsid w:val="00E81C32"/>
    <w:rsid w:val="00E864EB"/>
    <w:rsid w:val="00E96015"/>
    <w:rsid w:val="00ED2E52"/>
    <w:rsid w:val="00EF44F0"/>
    <w:rsid w:val="00F01EA0"/>
    <w:rsid w:val="00F378D2"/>
    <w:rsid w:val="00F4232D"/>
    <w:rsid w:val="00F626B6"/>
    <w:rsid w:val="00F84583"/>
    <w:rsid w:val="00F85DED"/>
    <w:rsid w:val="00F90F90"/>
    <w:rsid w:val="00FA6046"/>
    <w:rsid w:val="00FB6D14"/>
    <w:rsid w:val="00FB7297"/>
    <w:rsid w:val="00FC2ADA"/>
    <w:rsid w:val="00FE6F5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apple-converted-space">
    <w:name w:val="apple-converted-space"/>
    <w:basedOn w:val="DefaultParagraphFont"/>
    <w:rsid w:val="0062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4" ma:contentTypeDescription="Create a new document." ma:contentTypeScope="" ma:versionID="dc695d3878bb11549f8326d2121d0e88">
  <xsd:schema xmlns:xsd="http://www.w3.org/2001/XMLSchema" xmlns:xs="http://www.w3.org/2001/XMLSchema" xmlns:p="http://schemas.microsoft.com/office/2006/metadata/properties" xmlns:ns2="7cb248ec-556c-4356-b038-adc82ab643c1" targetNamespace="http://schemas.microsoft.com/office/2006/metadata/properties" ma:root="true" ma:fieldsID="6e1d4dafe92c52a1c428e72afff214d1" ns2:_="">
    <xsd:import namespace="7cb248ec-556c-4356-b038-adc82ab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48ec-556c-4356-b038-adc82ab6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3E636-A6EB-4141-AB2C-E52330B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48ec-556c-4356-b038-adc82ab64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E5E62-C899-43E4-9579-74520B9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95</TotalTime>
  <Pages>5</Pages>
  <Words>1002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Christine Evers</cp:lastModifiedBy>
  <cp:revision>131</cp:revision>
  <cp:lastPrinted>2008-01-14T17:11:00Z</cp:lastPrinted>
  <dcterms:created xsi:type="dcterms:W3CDTF">2020-01-04T15:15:00Z</dcterms:created>
  <dcterms:modified xsi:type="dcterms:W3CDTF">2024-03-25T20:42:00Z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